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FB7D" w14:textId="77777777" w:rsidR="00BE16A2" w:rsidRDefault="00BE16A2"/>
    <w:p w14:paraId="683BA80F" w14:textId="27169F8F" w:rsidR="00854A8C" w:rsidRPr="002679C2" w:rsidRDefault="00854A8C" w:rsidP="00854A8C">
      <w:r w:rsidRPr="002679C2">
        <w:rPr>
          <w:b/>
          <w:bCs/>
          <w:color w:val="FF0000"/>
        </w:rPr>
        <w:t>PRESS FOR IMMEDIATE RELEASE</w:t>
      </w:r>
      <w:r w:rsidRPr="002679C2">
        <w:br/>
      </w:r>
      <w:r w:rsidRPr="002679C2">
        <w:rPr>
          <w:b/>
          <w:bCs/>
        </w:rPr>
        <w:t xml:space="preserve">Date: </w:t>
      </w:r>
      <w:r>
        <w:rPr>
          <w:b/>
          <w:bCs/>
        </w:rPr>
        <w:t>18</w:t>
      </w:r>
      <w:r w:rsidRPr="00854A8C">
        <w:rPr>
          <w:b/>
          <w:bCs/>
          <w:vertAlign w:val="superscript"/>
        </w:rPr>
        <w:t>th</w:t>
      </w:r>
      <w:r>
        <w:rPr>
          <w:b/>
          <w:bCs/>
        </w:rPr>
        <w:t xml:space="preserve"> </w:t>
      </w:r>
      <w:r>
        <w:rPr>
          <w:b/>
          <w:bCs/>
        </w:rPr>
        <w:t>August</w:t>
      </w:r>
      <w:r w:rsidRPr="002679C2">
        <w:rPr>
          <w:b/>
          <w:bCs/>
        </w:rPr>
        <w:t>2025</w:t>
      </w:r>
    </w:p>
    <w:p w14:paraId="090DB5FB" w14:textId="63A2664E" w:rsidR="00854A8C" w:rsidRDefault="00854A8C"/>
    <w:p w14:paraId="4CB878BA" w14:textId="58658639" w:rsidR="00854A8C" w:rsidRPr="00854A8C" w:rsidRDefault="00854A8C" w:rsidP="00854A8C">
      <w:pPr>
        <w:rPr>
          <w:b/>
          <w:bCs/>
        </w:rPr>
      </w:pPr>
      <w:r w:rsidRPr="00854A8C">
        <w:rPr>
          <w:b/>
          <w:bCs/>
        </w:rPr>
        <w:t xml:space="preserve">Silvanna Court Residents Enjoy a </w:t>
      </w:r>
      <w:r w:rsidR="00002C80">
        <w:rPr>
          <w:b/>
          <w:bCs/>
        </w:rPr>
        <w:t>Special Music Performance</w:t>
      </w:r>
    </w:p>
    <w:p w14:paraId="5BFC5F32" w14:textId="5641844A" w:rsidR="00854A8C" w:rsidRPr="00854A8C" w:rsidRDefault="00854A8C" w:rsidP="00854A8C">
      <w:hyperlink r:id="rId4" w:history="1">
        <w:r w:rsidRPr="007F7E91">
          <w:rPr>
            <w:rStyle w:val="Hyperlink"/>
            <w:rFonts w:cstheme="minorHAnsi"/>
            <w:sz w:val="22"/>
            <w:szCs w:val="22"/>
            <w:shd w:val="clear" w:color="auto" w:fill="FFFFFF"/>
          </w:rPr>
          <w:t>Silvanna Court Care Home</w:t>
        </w:r>
      </w:hyperlink>
      <w:r>
        <w:t xml:space="preserve">, part of  </w:t>
      </w:r>
      <w:hyperlink r:id="rId5" w:history="1">
        <w:r w:rsidRPr="00B441EE">
          <w:rPr>
            <w:rStyle w:val="Hyperlink"/>
          </w:rPr>
          <w:t>Runwood Homes Group</w:t>
        </w:r>
      </w:hyperlink>
      <w:r w:rsidRPr="00142B35">
        <w:t xml:space="preserve">, </w:t>
      </w:r>
      <w:r w:rsidRPr="00854A8C">
        <w:t>recently hosted an unforgettable event for our residents</w:t>
      </w:r>
      <w:r>
        <w:t xml:space="preserve">, </w:t>
      </w:r>
      <w:r w:rsidRPr="00854A8C">
        <w:t xml:space="preserve">a live performance of the renowned </w:t>
      </w:r>
      <w:r w:rsidRPr="00854A8C">
        <w:rPr>
          <w:b/>
          <w:bCs/>
        </w:rPr>
        <w:t>Brick Lane Musical</w:t>
      </w:r>
      <w:r w:rsidRPr="00854A8C">
        <w:t xml:space="preserve">, generously funded by Wendy, the daughter of </w:t>
      </w:r>
      <w:r>
        <w:t>the homes’</w:t>
      </w:r>
      <w:r w:rsidRPr="00854A8C">
        <w:t xml:space="preserve"> late resident, Chris Wolf.</w:t>
      </w:r>
    </w:p>
    <w:p w14:paraId="7BDCE304" w14:textId="36B27074" w:rsidR="00854A8C" w:rsidRPr="00854A8C" w:rsidRDefault="00854A8C" w:rsidP="00854A8C">
      <w:r>
        <w:t xml:space="preserve">The </w:t>
      </w:r>
      <w:r w:rsidRPr="00854A8C">
        <w:t>reception area</w:t>
      </w:r>
      <w:r>
        <w:t xml:space="preserve"> was transformed</w:t>
      </w:r>
      <w:r w:rsidRPr="00854A8C">
        <w:t xml:space="preserve"> into a vibrant celebration space filled with music</w:t>
      </w:r>
      <w:r>
        <w:t>.</w:t>
      </w:r>
      <w:r w:rsidRPr="00854A8C">
        <w:t xml:space="preserve"> Residents, staff, and family members gathered together, enjoying delicious party snacks and fizzy drinks while the singers performed an incredible set.</w:t>
      </w:r>
    </w:p>
    <w:p w14:paraId="63FE1932" w14:textId="49DB1325" w:rsidR="00854A8C" w:rsidRPr="00854A8C" w:rsidRDefault="00854A8C" w:rsidP="00854A8C">
      <w:r>
        <w:t>R</w:t>
      </w:r>
      <w:r w:rsidRPr="00854A8C">
        <w:t xml:space="preserve">esidents were absolutely </w:t>
      </w:r>
      <w:r w:rsidRPr="00854A8C">
        <w:rPr>
          <w:b/>
          <w:bCs/>
        </w:rPr>
        <w:t>thrilled</w:t>
      </w:r>
      <w:r w:rsidRPr="00854A8C">
        <w:t xml:space="preserve">, as this was the first time such talented performers had visited </w:t>
      </w:r>
      <w:r>
        <w:t>the</w:t>
      </w:r>
      <w:r w:rsidRPr="00854A8C">
        <w:t xml:space="preserve"> home. </w:t>
      </w:r>
    </w:p>
    <w:p w14:paraId="26198009" w14:textId="74FA555E" w:rsidR="00854A8C" w:rsidRPr="00854A8C" w:rsidRDefault="00854A8C" w:rsidP="00854A8C">
      <w:r w:rsidRPr="00854A8C">
        <w:t xml:space="preserve">Wendy, who had recently seen the show in London, wanted to share the joy with </w:t>
      </w:r>
      <w:r>
        <w:t xml:space="preserve">the </w:t>
      </w:r>
      <w:r w:rsidRPr="00854A8C">
        <w:t>community, believing that residents would truly appreciate the experience</w:t>
      </w:r>
      <w:r>
        <w:t xml:space="preserve"> </w:t>
      </w:r>
      <w:r w:rsidRPr="00854A8C">
        <w:t>and she was absolutely right! This thoughtful gesture not only brought smiles to everyone’s faces but also reinforced the power of music to bring people together and enhance mental health and wellbeing.</w:t>
      </w:r>
    </w:p>
    <w:p w14:paraId="3B51B030" w14:textId="024E2EB7" w:rsidR="00854A8C" w:rsidRPr="00854A8C" w:rsidRDefault="00854A8C" w:rsidP="00854A8C">
      <w:r w:rsidRPr="00854A8C">
        <w:t>One of the most special highlights</w:t>
      </w:r>
      <w:r>
        <w:t xml:space="preserve"> for the home</w:t>
      </w:r>
      <w:r w:rsidRPr="00854A8C">
        <w:t xml:space="preserve"> was seeing residents fully engaged, singing and dancing to their favo</w:t>
      </w:r>
      <w:r>
        <w:t>u</w:t>
      </w:r>
      <w:r w:rsidRPr="00854A8C">
        <w:t>rite tunes</w:t>
      </w:r>
      <w:r>
        <w:t xml:space="preserve">, </w:t>
      </w:r>
      <w:r w:rsidRPr="00854A8C">
        <w:t>moments that will be cherished by all who attended.</w:t>
      </w:r>
    </w:p>
    <w:p w14:paraId="47E0EFE3" w14:textId="4CBB84AB" w:rsidR="00854A8C" w:rsidRPr="00854A8C" w:rsidRDefault="00854A8C" w:rsidP="00854A8C">
      <w:r>
        <w:t xml:space="preserve">The </w:t>
      </w:r>
      <w:hyperlink r:id="rId6" w:history="1">
        <w:r w:rsidRPr="005A6966">
          <w:rPr>
            <w:rStyle w:val="Hyperlink"/>
            <w:rFonts w:cstheme="minorHAnsi"/>
          </w:rPr>
          <w:t>Silvanna Court</w:t>
        </w:r>
      </w:hyperlink>
      <w:r>
        <w:t xml:space="preserve"> </w:t>
      </w:r>
      <w:r>
        <w:t>family says a</w:t>
      </w:r>
      <w:r w:rsidRPr="00854A8C">
        <w:t xml:space="preserve"> huge thank you to Wendy for her generosity and for creating such a memorable day</w:t>
      </w:r>
      <w:r>
        <w:t>.</w:t>
      </w:r>
    </w:p>
    <w:p w14:paraId="6823970F" w14:textId="77777777" w:rsidR="00854A8C" w:rsidRDefault="00854A8C" w:rsidP="00854A8C">
      <w:pPr>
        <w:rPr>
          <w:rFonts w:cstheme="minorHAnsi"/>
          <w:b/>
          <w:bCs/>
        </w:rPr>
      </w:pPr>
      <w:r w:rsidRPr="007F7E91">
        <w:rPr>
          <w:rFonts w:cstheme="minorHAnsi"/>
          <w:b/>
          <w:bCs/>
        </w:rPr>
        <w:t>[ENDS]</w:t>
      </w:r>
    </w:p>
    <w:p w14:paraId="3866F7A9" w14:textId="77777777" w:rsidR="00854A8C" w:rsidRPr="00CB0DDC" w:rsidRDefault="00854A8C" w:rsidP="00854A8C">
      <w:pPr>
        <w:rPr>
          <w:rFonts w:cstheme="minorHAnsi"/>
        </w:rPr>
      </w:pPr>
      <w:r w:rsidRPr="007F7E91">
        <w:rPr>
          <w:rFonts w:cstheme="minorHAnsi"/>
        </w:rPr>
        <w:t xml:space="preserve">For more information about the wonderful activities at </w:t>
      </w:r>
      <w:hyperlink r:id="rId7" w:history="1">
        <w:r w:rsidRPr="005A6966">
          <w:rPr>
            <w:rStyle w:val="Hyperlink"/>
            <w:rFonts w:cstheme="minorHAnsi"/>
          </w:rPr>
          <w:t>Silvanna Court</w:t>
        </w:r>
      </w:hyperlink>
      <w:r w:rsidRPr="007F7E91">
        <w:rPr>
          <w:rFonts w:cstheme="minorHAnsi"/>
        </w:rPr>
        <w:t xml:space="preserve">, please visit their Facebook page:  </w:t>
      </w:r>
      <w:hyperlink r:id="rId8" w:history="1">
        <w:r w:rsidRPr="007F7E91">
          <w:rPr>
            <w:rStyle w:val="Hyperlink"/>
            <w:rFonts w:cstheme="minorHAnsi"/>
          </w:rPr>
          <w:t>Silvanna Court Care Home – Care Homes UK | Dementia, Residential &amp; Nursing Care | Runwood Homes</w:t>
        </w:r>
      </w:hyperlink>
      <w:r w:rsidRPr="007F7E91">
        <w:rPr>
          <w:rFonts w:cstheme="minorHAnsi"/>
        </w:rPr>
        <w:br/>
      </w:r>
    </w:p>
    <w:p w14:paraId="6137E6BC" w14:textId="77777777" w:rsidR="00854A8C" w:rsidRPr="007F7E91" w:rsidRDefault="00854A8C" w:rsidP="00854A8C">
      <w:pPr>
        <w:pStyle w:val="NormalWeb"/>
        <w:shd w:val="clear" w:color="auto" w:fill="FFFFFF"/>
        <w:spacing w:before="0" w:beforeAutospacing="0" w:after="0" w:afterAutospacing="0"/>
        <w:rPr>
          <w:rFonts w:asciiTheme="minorHAnsi" w:hAnsiTheme="minorHAnsi" w:cstheme="minorHAnsi"/>
          <w:b/>
          <w:bCs/>
          <w:sz w:val="22"/>
          <w:szCs w:val="22"/>
        </w:rPr>
      </w:pPr>
      <w:hyperlink r:id="rId9" w:history="1">
        <w:r w:rsidRPr="00CE7AE9">
          <w:rPr>
            <w:rStyle w:val="Hyperlink"/>
            <w:rFonts w:asciiTheme="minorHAnsi" w:eastAsiaTheme="majorEastAsia" w:hAnsiTheme="minorHAnsi" w:cstheme="minorHAnsi"/>
            <w:sz w:val="22"/>
            <w:szCs w:val="22"/>
            <w:shd w:val="clear" w:color="auto" w:fill="FFFFFF"/>
          </w:rPr>
          <w:t>Silvanna Court Care Home</w:t>
        </w:r>
      </w:hyperlink>
      <w:r w:rsidRPr="007F7E91">
        <w:rPr>
          <w:rFonts w:asciiTheme="minorHAnsi" w:hAnsiTheme="minorHAnsi" w:cstheme="minorHAnsi"/>
          <w:sz w:val="22"/>
          <w:szCs w:val="22"/>
          <w:shd w:val="clear" w:color="auto" w:fill="FFFFFF"/>
        </w:rPr>
        <w:t xml:space="preserve"> is a high quality, residential care and dementia care home in </w:t>
      </w:r>
      <w:r>
        <w:rPr>
          <w:rFonts w:asciiTheme="minorHAnsi" w:hAnsiTheme="minorHAnsi" w:cstheme="minorHAnsi"/>
          <w:sz w:val="22"/>
          <w:szCs w:val="22"/>
          <w:shd w:val="clear" w:color="auto" w:fill="FFFFFF"/>
        </w:rPr>
        <w:t>Wickford</w:t>
      </w:r>
      <w:r w:rsidRPr="007F7E91">
        <w:rPr>
          <w:rFonts w:asciiTheme="minorHAnsi" w:hAnsiTheme="minorHAnsi" w:cstheme="minorHAnsi"/>
          <w:sz w:val="22"/>
          <w:szCs w:val="22"/>
          <w:shd w:val="clear" w:color="auto" w:fill="FFFFFF"/>
        </w:rPr>
        <w:t xml:space="preserve">. The care home features </w:t>
      </w:r>
      <w:r>
        <w:rPr>
          <w:rFonts w:asciiTheme="minorHAnsi" w:hAnsiTheme="minorHAnsi" w:cstheme="minorHAnsi"/>
          <w:sz w:val="22"/>
          <w:szCs w:val="22"/>
          <w:shd w:val="clear" w:color="auto" w:fill="FFFFFF"/>
        </w:rPr>
        <w:t>83</w:t>
      </w:r>
      <w:r w:rsidRPr="007F7E91">
        <w:rPr>
          <w:rFonts w:asciiTheme="minorHAnsi" w:hAnsiTheme="minorHAnsi" w:cstheme="minorHAnsi"/>
          <w:sz w:val="22"/>
          <w:szCs w:val="22"/>
          <w:shd w:val="clear" w:color="auto" w:fill="FFFFFF"/>
        </w:rPr>
        <w:t xml:space="preserve"> exquisitely furnished bedrooms </w:t>
      </w:r>
      <w:r w:rsidRPr="007F7E91">
        <w:rPr>
          <w:rFonts w:asciiTheme="minorHAnsi" w:hAnsiTheme="minorHAnsi" w:cstheme="minorHAnsi"/>
          <w:sz w:val="22"/>
          <w:szCs w:val="22"/>
          <w:lang w:val="en-GB"/>
        </w:rPr>
        <w:t>and is operated by </w:t>
      </w:r>
      <w:hyperlink r:id="rId10" w:history="1">
        <w:r w:rsidRPr="00CB0DDC">
          <w:rPr>
            <w:rStyle w:val="Hyperlink"/>
            <w:rFonts w:asciiTheme="minorHAnsi" w:eastAsiaTheme="majorEastAsia" w:hAnsiTheme="minorHAnsi" w:cstheme="minorHAnsi"/>
            <w:sz w:val="22"/>
            <w:szCs w:val="22"/>
            <w:lang w:val="en-GB"/>
          </w:rPr>
          <w:t>Runwood Homes</w:t>
        </w:r>
        <w:r w:rsidRPr="00CB0DDC">
          <w:rPr>
            <w:rStyle w:val="Hyperlink"/>
            <w:rFonts w:asciiTheme="minorHAnsi" w:hAnsiTheme="minorHAnsi" w:cstheme="minorHAnsi"/>
            <w:sz w:val="22"/>
            <w:szCs w:val="22"/>
            <w:lang w:val="en-GB"/>
          </w:rPr>
          <w:t>.</w:t>
        </w:r>
      </w:hyperlink>
    </w:p>
    <w:p w14:paraId="389B9A0E" w14:textId="77777777" w:rsidR="00854A8C" w:rsidRDefault="00854A8C" w:rsidP="00854A8C">
      <w:r w:rsidRPr="007F7E91">
        <w:rPr>
          <w:rFonts w:cstheme="minorHAnsi"/>
          <w:b/>
          <w:bCs/>
          <w:sz w:val="22"/>
          <w:szCs w:val="22"/>
        </w:rPr>
        <w:br/>
      </w:r>
      <w:r w:rsidRPr="007F7E91">
        <w:rPr>
          <w:rFonts w:cstheme="minorHAnsi"/>
          <w:b/>
          <w:bCs/>
          <w:color w:val="000000" w:themeColor="text1"/>
          <w:sz w:val="22"/>
          <w:szCs w:val="22"/>
        </w:rPr>
        <w:t xml:space="preserve">Website: </w:t>
      </w:r>
      <w:hyperlink r:id="rId11" w:history="1">
        <w:r w:rsidRPr="007F7E91">
          <w:rPr>
            <w:rStyle w:val="Hyperlink"/>
            <w:rFonts w:eastAsiaTheme="majorEastAsia" w:cstheme="minorHAnsi"/>
            <w:color w:val="000000" w:themeColor="text1"/>
            <w:sz w:val="22"/>
            <w:szCs w:val="22"/>
          </w:rPr>
          <w:t>www.runwoodhomes.co.uk</w:t>
        </w:r>
      </w:hyperlink>
    </w:p>
    <w:p w14:paraId="4471EA2C" w14:textId="77777777" w:rsidR="00854A8C" w:rsidRPr="007F7E91" w:rsidRDefault="00854A8C" w:rsidP="00854A8C">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7F7E91">
        <w:rPr>
          <w:rFonts w:asciiTheme="minorHAnsi" w:hAnsiTheme="minorHAnsi" w:cstheme="minorHAnsi"/>
          <w:color w:val="000000" w:themeColor="text1"/>
          <w:sz w:val="22"/>
          <w:szCs w:val="22"/>
          <w:shd w:val="clear" w:color="auto" w:fill="FFFFFF"/>
        </w:rPr>
        <w:t xml:space="preserve">For more information, please contact </w:t>
      </w:r>
      <w:r>
        <w:rPr>
          <w:rFonts w:asciiTheme="minorHAnsi" w:hAnsiTheme="minorHAnsi" w:cstheme="minorHAnsi"/>
          <w:color w:val="000000" w:themeColor="text1"/>
          <w:shd w:val="clear" w:color="auto" w:fill="FFFFFF"/>
        </w:rPr>
        <w:t>Sia Lebbie</w:t>
      </w:r>
      <w:r w:rsidRPr="00860CFF">
        <w:rPr>
          <w:rFonts w:asciiTheme="minorHAnsi" w:hAnsiTheme="minorHAnsi" w:cstheme="minorHAnsi"/>
          <w:color w:val="000000" w:themeColor="text1"/>
          <w:shd w:val="clear" w:color="auto" w:fill="FFFFFF"/>
        </w:rPr>
        <w:t xml:space="preserve">, Marketing Executive at </w:t>
      </w:r>
      <w:r w:rsidRPr="00860CFF">
        <w:rPr>
          <w:rFonts w:asciiTheme="minorHAnsi" w:hAnsiTheme="minorHAnsi" w:cstheme="minorHAnsi"/>
          <w:b/>
          <w:bCs/>
          <w:color w:val="000000" w:themeColor="text1"/>
          <w:shd w:val="clear" w:color="auto" w:fill="FFFFFF"/>
        </w:rPr>
        <w:t xml:space="preserve">E: </w:t>
      </w:r>
      <w:hyperlink r:id="rId12" w:history="1">
        <w:r w:rsidRPr="00732C4A">
          <w:rPr>
            <w:rStyle w:val="Hyperlink"/>
            <w:rFonts w:asciiTheme="minorHAnsi" w:eastAsiaTheme="majorEastAsia" w:hAnsiTheme="minorHAnsi" w:cstheme="minorHAnsi"/>
            <w:shd w:val="clear" w:color="auto" w:fill="FFFFFF"/>
          </w:rPr>
          <w:t>sia.lebbie@runwoodhomes.co.uk</w:t>
        </w:r>
      </w:hyperlink>
      <w:r w:rsidRPr="00860CFF">
        <w:rPr>
          <w:rFonts w:asciiTheme="minorHAnsi" w:hAnsiTheme="minorHAnsi" w:cstheme="minorHAnsi"/>
          <w:shd w:val="clear" w:color="auto" w:fill="FFFFFF"/>
        </w:rPr>
        <w:t xml:space="preserve"> </w:t>
      </w:r>
      <w:r w:rsidRPr="00860CFF">
        <w:rPr>
          <w:rFonts w:asciiTheme="minorHAnsi" w:hAnsiTheme="minorHAnsi" w:cstheme="minorHAnsi"/>
          <w:color w:val="000000" w:themeColor="text1"/>
          <w:shd w:val="clear" w:color="auto" w:fill="FFFFFF"/>
        </w:rPr>
        <w:t xml:space="preserve"> </w:t>
      </w:r>
      <w:r w:rsidRPr="00860CFF">
        <w:rPr>
          <w:rFonts w:asciiTheme="minorHAnsi" w:hAnsiTheme="minorHAnsi" w:cstheme="minorHAnsi"/>
          <w:b/>
          <w:bCs/>
          <w:color w:val="000000" w:themeColor="text1"/>
          <w:shd w:val="clear" w:color="auto" w:fill="FFFFFF"/>
        </w:rPr>
        <w:t xml:space="preserve">T: </w:t>
      </w:r>
      <w:r w:rsidRPr="00860CFF">
        <w:rPr>
          <w:rFonts w:asciiTheme="minorHAnsi" w:hAnsiTheme="minorHAnsi" w:cstheme="minorHAnsi"/>
          <w:color w:val="000000" w:themeColor="text1"/>
          <w:shd w:val="clear" w:color="auto" w:fill="FFFFFF"/>
        </w:rPr>
        <w:t xml:space="preserve">01702 </w:t>
      </w:r>
      <w:r>
        <w:rPr>
          <w:rFonts w:asciiTheme="minorHAnsi" w:hAnsiTheme="minorHAnsi" w:cstheme="minorHAnsi"/>
          <w:color w:val="000000" w:themeColor="text1"/>
          <w:shd w:val="clear" w:color="auto" w:fill="FFFFFF"/>
        </w:rPr>
        <w:t>936805</w:t>
      </w:r>
    </w:p>
    <w:p w14:paraId="3B971C36" w14:textId="77777777" w:rsidR="00854A8C" w:rsidRDefault="00854A8C"/>
    <w:sectPr w:rsidR="0085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8C"/>
    <w:rsid w:val="00002C80"/>
    <w:rsid w:val="002B460D"/>
    <w:rsid w:val="00854A8C"/>
    <w:rsid w:val="00BE16A2"/>
    <w:rsid w:val="00DA4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E6AD"/>
  <w15:chartTrackingRefBased/>
  <w15:docId w15:val="{F2448631-2180-464C-8B2B-A21B901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8C"/>
    <w:rPr>
      <w:rFonts w:eastAsiaTheme="majorEastAsia" w:cstheme="majorBidi"/>
      <w:color w:val="272727" w:themeColor="text1" w:themeTint="D8"/>
    </w:rPr>
  </w:style>
  <w:style w:type="paragraph" w:styleId="Title">
    <w:name w:val="Title"/>
    <w:basedOn w:val="Normal"/>
    <w:next w:val="Normal"/>
    <w:link w:val="TitleChar"/>
    <w:uiPriority w:val="10"/>
    <w:qFormat/>
    <w:rsid w:val="00854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8C"/>
    <w:pPr>
      <w:spacing w:before="160"/>
      <w:jc w:val="center"/>
    </w:pPr>
    <w:rPr>
      <w:i/>
      <w:iCs/>
      <w:color w:val="404040" w:themeColor="text1" w:themeTint="BF"/>
    </w:rPr>
  </w:style>
  <w:style w:type="character" w:customStyle="1" w:styleId="QuoteChar">
    <w:name w:val="Quote Char"/>
    <w:basedOn w:val="DefaultParagraphFont"/>
    <w:link w:val="Quote"/>
    <w:uiPriority w:val="29"/>
    <w:rsid w:val="00854A8C"/>
    <w:rPr>
      <w:i/>
      <w:iCs/>
      <w:color w:val="404040" w:themeColor="text1" w:themeTint="BF"/>
    </w:rPr>
  </w:style>
  <w:style w:type="paragraph" w:styleId="ListParagraph">
    <w:name w:val="List Paragraph"/>
    <w:basedOn w:val="Normal"/>
    <w:uiPriority w:val="34"/>
    <w:qFormat/>
    <w:rsid w:val="00854A8C"/>
    <w:pPr>
      <w:ind w:left="720"/>
      <w:contextualSpacing/>
    </w:pPr>
  </w:style>
  <w:style w:type="character" w:styleId="IntenseEmphasis">
    <w:name w:val="Intense Emphasis"/>
    <w:basedOn w:val="DefaultParagraphFont"/>
    <w:uiPriority w:val="21"/>
    <w:qFormat/>
    <w:rsid w:val="00854A8C"/>
    <w:rPr>
      <w:i/>
      <w:iCs/>
      <w:color w:val="0F4761" w:themeColor="accent1" w:themeShade="BF"/>
    </w:rPr>
  </w:style>
  <w:style w:type="paragraph" w:styleId="IntenseQuote">
    <w:name w:val="Intense Quote"/>
    <w:basedOn w:val="Normal"/>
    <w:next w:val="Normal"/>
    <w:link w:val="IntenseQuoteChar"/>
    <w:uiPriority w:val="30"/>
    <w:qFormat/>
    <w:rsid w:val="00854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A8C"/>
    <w:rPr>
      <w:i/>
      <w:iCs/>
      <w:color w:val="0F4761" w:themeColor="accent1" w:themeShade="BF"/>
    </w:rPr>
  </w:style>
  <w:style w:type="character" w:styleId="IntenseReference">
    <w:name w:val="Intense Reference"/>
    <w:basedOn w:val="DefaultParagraphFont"/>
    <w:uiPriority w:val="32"/>
    <w:qFormat/>
    <w:rsid w:val="00854A8C"/>
    <w:rPr>
      <w:b/>
      <w:bCs/>
      <w:smallCaps/>
      <w:color w:val="0F4761" w:themeColor="accent1" w:themeShade="BF"/>
      <w:spacing w:val="5"/>
    </w:rPr>
  </w:style>
  <w:style w:type="character" w:styleId="Hyperlink">
    <w:name w:val="Hyperlink"/>
    <w:basedOn w:val="DefaultParagraphFont"/>
    <w:uiPriority w:val="99"/>
    <w:unhideWhenUsed/>
    <w:rsid w:val="00854A8C"/>
    <w:rPr>
      <w:color w:val="0000FF"/>
      <w:u w:val="single"/>
    </w:rPr>
  </w:style>
  <w:style w:type="paragraph" w:styleId="NormalWeb">
    <w:name w:val="Normal (Web)"/>
    <w:basedOn w:val="Normal"/>
    <w:uiPriority w:val="99"/>
    <w:unhideWhenUsed/>
    <w:rsid w:val="00854A8C"/>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ilvannaCourtCareHom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nwoodhomes.co.uk/care-homes/essex/wickford/silvanna-court" TargetMode="External"/><Relationship Id="rId12" Type="http://schemas.openxmlformats.org/officeDocument/2006/relationships/hyperlink" Target="mailto:sia.lebbie@runwoodhom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nwoodhomes.co.uk/care-homes/essex/wickford/silvanna-court" TargetMode="External"/><Relationship Id="rId11" Type="http://schemas.openxmlformats.org/officeDocument/2006/relationships/hyperlink" Target="http://www.runwoodhomes.co.uk" TargetMode="External"/><Relationship Id="rId5" Type="http://schemas.openxmlformats.org/officeDocument/2006/relationships/hyperlink" Target="https://runwoodhomes.co.uk/" TargetMode="External"/><Relationship Id="rId10" Type="http://schemas.openxmlformats.org/officeDocument/2006/relationships/hyperlink" Target="https://runwoodhomes.co.uk/?gad_source=1&amp;gclid=Cj0KCQjwkN--BhDkARIsAD_mnIoeSjV91Tyi8afbSTZRA44kbSch59so4cmU8GUHnWuaUIC1Bkw-8xkaAl0yEALw_wcB" TargetMode="External"/><Relationship Id="rId4" Type="http://schemas.openxmlformats.org/officeDocument/2006/relationships/hyperlink" Target="https://runwoodhomes.co.uk/care-homes/norfolk/norwich/st-michaels-court" TargetMode="External"/><Relationship Id="rId9" Type="http://schemas.openxmlformats.org/officeDocument/2006/relationships/hyperlink" Target="https://runwoodhomes.co.uk/care-homes/essex/wickford/silvanna-cou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Lebbie</dc:creator>
  <cp:keywords/>
  <dc:description/>
  <cp:lastModifiedBy>Sia Lebbie</cp:lastModifiedBy>
  <cp:revision>2</cp:revision>
  <dcterms:created xsi:type="dcterms:W3CDTF">2025-08-22T14:10:00Z</dcterms:created>
  <dcterms:modified xsi:type="dcterms:W3CDTF">2025-08-22T14:19:00Z</dcterms:modified>
</cp:coreProperties>
</file>